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709DDD4D" w14:textId="77777777" w:rsidTr="00767C61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08A31866" w14:textId="77777777" w:rsidR="00CE6F53" w:rsidRPr="00A10E66" w:rsidRDefault="00EF6793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60858D38" wp14:editId="7E878DF5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62BC65E5" w14:textId="69A80306" w:rsidR="00CE6F53" w:rsidRPr="00CE6F53" w:rsidRDefault="00CE6F53" w:rsidP="00CE6F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3AE85E19" w14:textId="77777777" w:rsidTr="00767C61">
        <w:trPr>
          <w:trHeight w:val="1985"/>
        </w:trPr>
        <w:tc>
          <w:tcPr>
            <w:tcW w:w="5245" w:type="dxa"/>
            <w:shd w:val="clear" w:color="auto" w:fill="auto"/>
          </w:tcPr>
          <w:p w14:paraId="733FCE60" w14:textId="11B3BD3C" w:rsidR="00767C61" w:rsidRDefault="00767C61" w:rsidP="00CE6F53">
            <w:pPr>
              <w:pStyle w:val="Adressaat"/>
              <w:ind w:right="1672"/>
              <w:rPr>
                <w:iCs/>
              </w:rPr>
            </w:pPr>
          </w:p>
          <w:p w14:paraId="71DD3F5E" w14:textId="2AC5D96C" w:rsidR="00CE6F53" w:rsidRDefault="006277B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2076D4">
              <w:rPr>
                <w:iCs/>
              </w:rPr>
              <w:instrText xml:space="preserve"> delta_recipientName_1  \* MERGEFORMAT</w:instrText>
            </w:r>
            <w:r>
              <w:rPr>
                <w:iCs/>
              </w:rPr>
              <w:fldChar w:fldCharType="separate"/>
            </w:r>
            <w:r w:rsidR="002076D4">
              <w:rPr>
                <w:iCs/>
              </w:rPr>
              <w:t>Tallinna Tuule Lasteaed</w:t>
            </w:r>
            <w:r>
              <w:rPr>
                <w:iCs/>
              </w:rPr>
              <w:fldChar w:fldCharType="end"/>
            </w:r>
          </w:p>
          <w:p w14:paraId="4FD4FB26" w14:textId="50D4B834" w:rsidR="00CE6F53" w:rsidRDefault="006277B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2076D4">
              <w:rPr>
                <w:iCs/>
              </w:rPr>
              <w:instrText xml:space="preserve"> delta_recipientEmail_1  \* MERGEFORMAT</w:instrText>
            </w:r>
            <w:r>
              <w:rPr>
                <w:iCs/>
              </w:rPr>
              <w:fldChar w:fldCharType="separate"/>
            </w:r>
            <w:r w:rsidR="002076D4">
              <w:rPr>
                <w:iCs/>
              </w:rPr>
              <w:t>direktor@tuule.edu.ee</w:t>
            </w:r>
            <w:r>
              <w:rPr>
                <w:iCs/>
              </w:rPr>
              <w:fldChar w:fldCharType="end"/>
            </w:r>
          </w:p>
          <w:p w14:paraId="38B3C057" w14:textId="4EBD0503" w:rsidR="00CE6F53" w:rsidRDefault="006277B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2076D4">
              <w:rPr>
                <w:iCs/>
              </w:rPr>
              <w:instrText xml:space="preserve"> delta_recipientStreetHouse_1  \* MERGEFORMAT</w:instrText>
            </w:r>
            <w:r>
              <w:rPr>
                <w:iCs/>
              </w:rPr>
              <w:fldChar w:fldCharType="separate"/>
            </w:r>
            <w:r w:rsidR="002076D4">
              <w:rPr>
                <w:iCs/>
              </w:rPr>
              <w:t>Paekaare tn 38</w:t>
            </w:r>
            <w:r>
              <w:rPr>
                <w:iCs/>
              </w:rPr>
              <w:fldChar w:fldCharType="end"/>
            </w:r>
          </w:p>
          <w:p w14:paraId="62E693C8" w14:textId="0153118D" w:rsidR="00CE6F53" w:rsidRPr="00BF4D7C" w:rsidRDefault="006277B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2076D4">
              <w:rPr>
                <w:iCs/>
              </w:rPr>
              <w:instrText xml:space="preserve"> delta_recipientPostalCity_1  \* MERGEFORMAT</w:instrText>
            </w:r>
            <w:r>
              <w:rPr>
                <w:iCs/>
              </w:rPr>
              <w:fldChar w:fldCharType="separate"/>
            </w:r>
            <w:r w:rsidR="002076D4">
              <w:rPr>
                <w:iCs/>
              </w:rPr>
              <w:t>13613, Tallinn, Harju maakond</w:t>
            </w:r>
            <w:r>
              <w:rPr>
                <w:iCs/>
              </w:rPr>
              <w:fldChar w:fldCharType="end"/>
            </w:r>
          </w:p>
        </w:tc>
        <w:tc>
          <w:tcPr>
            <w:tcW w:w="4016" w:type="dxa"/>
            <w:shd w:val="clear" w:color="auto" w:fill="auto"/>
          </w:tcPr>
          <w:p w14:paraId="42C0591D" w14:textId="77777777" w:rsidR="00FA3977" w:rsidRDefault="00FA3977" w:rsidP="00CE6F53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6827983B" w14:textId="343288B8" w:rsidR="00CE6F53" w:rsidRPr="006277B0" w:rsidRDefault="00CE6F53" w:rsidP="00CE6F53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277B0">
              <w:rPr>
                <w:sz w:val="22"/>
                <w:szCs w:val="22"/>
              </w:rPr>
              <w:t xml:space="preserve">Teie  </w:t>
            </w:r>
            <w:r w:rsidR="006277B0" w:rsidRPr="006277B0">
              <w:rPr>
                <w:sz w:val="22"/>
                <w:szCs w:val="22"/>
              </w:rPr>
              <w:fldChar w:fldCharType="begin"/>
            </w:r>
            <w:r w:rsidR="002076D4">
              <w:rPr>
                <w:sz w:val="22"/>
                <w:szCs w:val="22"/>
              </w:rPr>
              <w:instrText xml:space="preserve"> delta_senderRegDate  \* MERGEFORMAT</w:instrText>
            </w:r>
            <w:r w:rsidR="006277B0" w:rsidRPr="006277B0">
              <w:rPr>
                <w:sz w:val="22"/>
                <w:szCs w:val="22"/>
              </w:rPr>
              <w:fldChar w:fldCharType="separate"/>
            </w:r>
            <w:r w:rsidR="002076D4">
              <w:rPr>
                <w:sz w:val="22"/>
                <w:szCs w:val="22"/>
              </w:rPr>
              <w:t>04.03.2024</w:t>
            </w:r>
            <w:r w:rsidR="006277B0" w:rsidRPr="006277B0">
              <w:rPr>
                <w:sz w:val="22"/>
                <w:szCs w:val="22"/>
              </w:rPr>
              <w:fldChar w:fldCharType="end"/>
            </w:r>
            <w:r w:rsidR="002076D4">
              <w:rPr>
                <w:sz w:val="22"/>
                <w:szCs w:val="22"/>
              </w:rPr>
              <w:t xml:space="preserve"> </w:t>
            </w:r>
            <w:r w:rsidRPr="006277B0">
              <w:rPr>
                <w:sz w:val="22"/>
                <w:szCs w:val="22"/>
              </w:rPr>
              <w:t xml:space="preserve">  </w:t>
            </w:r>
          </w:p>
          <w:p w14:paraId="52080273" w14:textId="77777777" w:rsidR="00CE6F53" w:rsidRPr="006277B0" w:rsidRDefault="00CE6F53" w:rsidP="00CE6F53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1852C8A7" w14:textId="1261D3D8" w:rsidR="00CE6F53" w:rsidRPr="001D4CFB" w:rsidRDefault="00CE6F53" w:rsidP="006277B0">
            <w:pPr>
              <w:jc w:val="left"/>
            </w:pPr>
            <w:r w:rsidRPr="006277B0">
              <w:rPr>
                <w:sz w:val="22"/>
                <w:szCs w:val="22"/>
              </w:rPr>
              <w:t xml:space="preserve">Meie  </w:t>
            </w:r>
            <w:r w:rsidR="006277B0" w:rsidRPr="006277B0">
              <w:rPr>
                <w:sz w:val="22"/>
                <w:szCs w:val="22"/>
              </w:rPr>
              <w:fldChar w:fldCharType="begin"/>
            </w:r>
            <w:r w:rsidR="002076D4">
              <w:rPr>
                <w:sz w:val="22"/>
                <w:szCs w:val="22"/>
              </w:rPr>
              <w:instrText xml:space="preserve"> delta_regDateTime  \* MERGEFORMAT</w:instrText>
            </w:r>
            <w:r w:rsidR="006277B0" w:rsidRPr="006277B0">
              <w:rPr>
                <w:sz w:val="22"/>
                <w:szCs w:val="22"/>
              </w:rPr>
              <w:fldChar w:fldCharType="separate"/>
            </w:r>
            <w:r w:rsidR="002076D4">
              <w:rPr>
                <w:sz w:val="22"/>
                <w:szCs w:val="22"/>
              </w:rPr>
              <w:t>30.04.2024</w:t>
            </w:r>
            <w:r w:rsidR="006277B0" w:rsidRPr="006277B0">
              <w:rPr>
                <w:sz w:val="22"/>
                <w:szCs w:val="22"/>
              </w:rPr>
              <w:fldChar w:fldCharType="end"/>
            </w:r>
            <w:r w:rsidRPr="006277B0">
              <w:rPr>
                <w:sz w:val="22"/>
                <w:szCs w:val="22"/>
              </w:rPr>
              <w:t xml:space="preserve">  nr </w:t>
            </w:r>
            <w:r w:rsidR="006277B0" w:rsidRPr="006277B0">
              <w:rPr>
                <w:sz w:val="22"/>
                <w:szCs w:val="22"/>
              </w:rPr>
              <w:fldChar w:fldCharType="begin"/>
            </w:r>
            <w:r w:rsidR="002076D4">
              <w:rPr>
                <w:sz w:val="22"/>
                <w:szCs w:val="22"/>
              </w:rPr>
              <w:instrText xml:space="preserve"> delta_regNumber  \* MERGEFORMAT</w:instrText>
            </w:r>
            <w:r w:rsidR="006277B0" w:rsidRPr="006277B0">
              <w:rPr>
                <w:sz w:val="22"/>
                <w:szCs w:val="22"/>
              </w:rPr>
              <w:fldChar w:fldCharType="separate"/>
            </w:r>
            <w:r w:rsidR="002076D4">
              <w:rPr>
                <w:sz w:val="22"/>
                <w:szCs w:val="22"/>
              </w:rPr>
              <w:t>10-1/24/7448-1</w:t>
            </w:r>
            <w:r w:rsidR="006277B0" w:rsidRPr="006277B0">
              <w:rPr>
                <w:sz w:val="22"/>
                <w:szCs w:val="22"/>
              </w:rPr>
              <w:fldChar w:fldCharType="end"/>
            </w:r>
          </w:p>
        </w:tc>
      </w:tr>
    </w:tbl>
    <w:p w14:paraId="7F6EBE18" w14:textId="77777777" w:rsidR="00CF0BB7" w:rsidRPr="00CF0BB7" w:rsidRDefault="00CF0BB7" w:rsidP="00CF0BB7">
      <w:pPr>
        <w:spacing w:before="480" w:after="360" w:line="240" w:lineRule="auto"/>
        <w:rPr>
          <w:b/>
        </w:rPr>
      </w:pPr>
      <w:r>
        <w:rPr>
          <w:b/>
        </w:rPr>
        <w:t>K</w:t>
      </w:r>
      <w:r w:rsidR="002A1D06">
        <w:rPr>
          <w:b/>
        </w:rPr>
        <w:t>INNITUSKIRI</w:t>
      </w:r>
    </w:p>
    <w:p w14:paraId="567F96D4" w14:textId="77777777" w:rsidR="00CF0BB7" w:rsidRDefault="00CF0BB7" w:rsidP="00CE6F53">
      <w:pPr>
        <w:spacing w:line="240" w:lineRule="auto"/>
      </w:pPr>
    </w:p>
    <w:p w14:paraId="77CA2372" w14:textId="77777777" w:rsidR="002A1D06" w:rsidRDefault="002A1D06" w:rsidP="002A1D06">
      <w:pPr>
        <w:spacing w:line="240" w:lineRule="auto"/>
      </w:pPr>
      <w:r w:rsidRPr="002A1D06">
        <w:t>Kinnitame, e</w:t>
      </w:r>
      <w:r>
        <w:t xml:space="preserve">t </w:t>
      </w:r>
      <w:r w:rsidRPr="002A1D06">
        <w:rPr>
          <w:highlight w:val="yellow"/>
        </w:rPr>
        <w:t>ettevõtte nimi</w:t>
      </w:r>
      <w:r w:rsidRPr="002A1D06">
        <w:t xml:space="preserve">, registrikoodiga </w:t>
      </w:r>
      <w:r w:rsidRPr="002A1D06">
        <w:rPr>
          <w:highlight w:val="yellow"/>
        </w:rPr>
        <w:t>…………….,</w:t>
      </w:r>
      <w:r w:rsidRPr="002A1D06">
        <w:t xml:space="preserve"> asukohaga ……</w:t>
      </w:r>
      <w:r w:rsidRPr="002A1D06">
        <w:rPr>
          <w:highlight w:val="yellow"/>
        </w:rPr>
        <w:t>juriidiline aadress…….,</w:t>
      </w:r>
      <w:r w:rsidRPr="002A1D06">
        <w:t xml:space="preserve"> osutas </w:t>
      </w:r>
      <w:r w:rsidRPr="002A1D06">
        <w:rPr>
          <w:highlight w:val="yellow"/>
        </w:rPr>
        <w:t>lepingu tüüp</w:t>
      </w:r>
      <w:r w:rsidRPr="002A1D06">
        <w:t xml:space="preserve"> nr </w:t>
      </w:r>
      <w:r w:rsidRPr="002A1D06">
        <w:rPr>
          <w:highlight w:val="yellow"/>
        </w:rPr>
        <w:t>………………</w:t>
      </w:r>
      <w:r w:rsidRPr="002A1D06">
        <w:t xml:space="preserve"> alusel teenust </w:t>
      </w:r>
      <w:r w:rsidRPr="002A1D06">
        <w:rPr>
          <w:highlight w:val="yellow"/>
        </w:rPr>
        <w:t>…………………………………………………………….</w:t>
      </w:r>
    </w:p>
    <w:p w14:paraId="20BEC3DA" w14:textId="77777777" w:rsidR="002F153D" w:rsidRDefault="002F153D" w:rsidP="002A1D06">
      <w:pPr>
        <w:spacing w:line="240" w:lineRule="auto"/>
      </w:pPr>
    </w:p>
    <w:p w14:paraId="516C4A5A" w14:textId="77777777" w:rsidR="002F153D" w:rsidRPr="002F153D" w:rsidRDefault="002F153D" w:rsidP="002A1D06">
      <w:pPr>
        <w:spacing w:line="240" w:lineRule="auto"/>
        <w:rPr>
          <w:color w:val="FF0000"/>
        </w:rPr>
      </w:pPr>
      <w:r w:rsidRPr="002F153D">
        <w:rPr>
          <w:color w:val="FF0000"/>
        </w:rPr>
        <w:t>NB! Vaata teisel lehel olevaid põhimõtteid ja kustuta enne salvestamist see tekst ja põhimõtted!</w:t>
      </w:r>
    </w:p>
    <w:p w14:paraId="426D3576" w14:textId="77777777" w:rsidR="002A1D06" w:rsidRDefault="002A1D06" w:rsidP="002A1D06">
      <w:pPr>
        <w:spacing w:line="240" w:lineRule="auto"/>
      </w:pPr>
    </w:p>
    <w:p w14:paraId="72A8D6BE" w14:textId="77777777" w:rsidR="00A617F5" w:rsidRPr="00A617F5" w:rsidRDefault="00A617F5" w:rsidP="00A617F5">
      <w:pPr>
        <w:spacing w:line="240" w:lineRule="auto"/>
      </w:pPr>
      <w:r>
        <w:t>T</w:t>
      </w:r>
      <w:r w:rsidRPr="00A617F5">
        <w:t xml:space="preserve">öö/projekteerimine on teostatud/ei ole teostatud </w:t>
      </w:r>
      <w:r w:rsidR="00FA42EE">
        <w:t xml:space="preserve">lepingu ja </w:t>
      </w:r>
      <w:r w:rsidRPr="00A617F5">
        <w:t>hea tava kohasel</w:t>
      </w:r>
      <w:r>
        <w:t>t.</w:t>
      </w:r>
    </w:p>
    <w:p w14:paraId="52431FEC" w14:textId="77777777" w:rsidR="00A617F5" w:rsidRPr="002A1D06" w:rsidRDefault="00A617F5" w:rsidP="002A1D06">
      <w:pPr>
        <w:spacing w:line="240" w:lineRule="auto"/>
      </w:pPr>
    </w:p>
    <w:p w14:paraId="742C85F6" w14:textId="77777777" w:rsidR="002A1D06" w:rsidRPr="002A1D06" w:rsidRDefault="002A1D06" w:rsidP="002A1D06">
      <w:pPr>
        <w:spacing w:line="240" w:lineRule="auto"/>
        <w:rPr>
          <w:b/>
          <w:bCs/>
        </w:rPr>
      </w:pPr>
      <w:r w:rsidRPr="002A1D06">
        <w:rPr>
          <w:b/>
          <w:bCs/>
        </w:rPr>
        <w:t xml:space="preserve">Riigihanke nimetus: </w:t>
      </w:r>
      <w:r w:rsidRPr="002A1D06">
        <w:rPr>
          <w:highlight w:val="yellow"/>
        </w:rPr>
        <w:t>…………………..</w:t>
      </w:r>
    </w:p>
    <w:p w14:paraId="6B1C176A" w14:textId="77777777" w:rsidR="002A1D06" w:rsidRPr="002A1D06" w:rsidRDefault="002A1D06" w:rsidP="002A1D06">
      <w:pPr>
        <w:spacing w:line="240" w:lineRule="auto"/>
      </w:pPr>
      <w:r w:rsidRPr="002A1D06">
        <w:rPr>
          <w:b/>
          <w:bCs/>
        </w:rPr>
        <w:t xml:space="preserve">Riigihanke viitenumber / lihthanke protokolli number </w:t>
      </w:r>
      <w:r w:rsidRPr="002A1D06">
        <w:rPr>
          <w:b/>
          <w:bCs/>
          <w:highlight w:val="cyan"/>
        </w:rPr>
        <w:t>(vali õige)</w:t>
      </w:r>
      <w:r w:rsidRPr="002A1D06">
        <w:rPr>
          <w:highlight w:val="cyan"/>
        </w:rPr>
        <w:t>:</w:t>
      </w:r>
      <w:r w:rsidRPr="002A1D06">
        <w:t xml:space="preserve"> </w:t>
      </w:r>
      <w:r w:rsidRPr="002A1D06">
        <w:rPr>
          <w:highlight w:val="yellow"/>
        </w:rPr>
        <w:t>………………</w:t>
      </w:r>
      <w:r w:rsidRPr="002A1D06">
        <w:t>…</w:t>
      </w:r>
    </w:p>
    <w:p w14:paraId="2FBB30D3" w14:textId="77777777" w:rsidR="002A1D06" w:rsidRPr="002A1D06" w:rsidRDefault="002A1D06" w:rsidP="002A1D06">
      <w:pPr>
        <w:spacing w:line="240" w:lineRule="auto"/>
      </w:pPr>
      <w:r w:rsidRPr="002A1D06">
        <w:rPr>
          <w:b/>
          <w:bCs/>
        </w:rPr>
        <w:t xml:space="preserve">Töölepingu kogumaksumus: </w:t>
      </w:r>
      <w:r w:rsidRPr="002A1D06">
        <w:rPr>
          <w:highlight w:val="yellow"/>
        </w:rPr>
        <w:t>……..</w:t>
      </w:r>
      <w:r w:rsidRPr="002A1D06">
        <w:t xml:space="preserve"> </w:t>
      </w:r>
      <w:r>
        <w:t>eurot</w:t>
      </w:r>
      <w:r w:rsidRPr="002A1D06">
        <w:t xml:space="preserve"> ilma km-ta</w:t>
      </w:r>
    </w:p>
    <w:p w14:paraId="3B4CD71C" w14:textId="77777777" w:rsidR="002A1D06" w:rsidRPr="002A1D06" w:rsidRDefault="002A1D06" w:rsidP="002A1D06">
      <w:pPr>
        <w:spacing w:line="240" w:lineRule="auto"/>
      </w:pPr>
      <w:r w:rsidRPr="002A1D06">
        <w:rPr>
          <w:b/>
        </w:rPr>
        <w:t>Teenuse osutamise periood:</w:t>
      </w:r>
      <w:r w:rsidRPr="002A1D06">
        <w:t xml:space="preserve"> </w:t>
      </w:r>
      <w:r w:rsidRPr="002A1D06">
        <w:rPr>
          <w:highlight w:val="yellow"/>
        </w:rPr>
        <w:t>………………..</w:t>
      </w:r>
    </w:p>
    <w:p w14:paraId="0DE51974" w14:textId="400435C8" w:rsidR="002A1D06" w:rsidRPr="002A1D06" w:rsidRDefault="002A1D06" w:rsidP="002A1D06">
      <w:pPr>
        <w:spacing w:line="240" w:lineRule="auto"/>
        <w:rPr>
          <w:bCs/>
        </w:rPr>
      </w:pPr>
      <w:r w:rsidRPr="002A1D06">
        <w:rPr>
          <w:b/>
          <w:bCs/>
        </w:rPr>
        <w:t xml:space="preserve">Teostatud tööde maksumus seisuga </w:t>
      </w:r>
      <w:r w:rsidRPr="002A1D06">
        <w:rPr>
          <w:b/>
          <w:bCs/>
          <w:highlight w:val="yellow"/>
        </w:rPr>
        <w:t>pp.kk.aaaa:</w:t>
      </w:r>
      <w:r w:rsidRPr="002A1D06">
        <w:rPr>
          <w:bCs/>
          <w:highlight w:val="yellow"/>
        </w:rPr>
        <w:t xml:space="preserve"> ………….</w:t>
      </w:r>
      <w:r w:rsidR="006531C1">
        <w:rPr>
          <w:bCs/>
        </w:rPr>
        <w:t xml:space="preserve"> (</w:t>
      </w:r>
      <w:r w:rsidR="006E7084" w:rsidRPr="006E7084">
        <w:rPr>
          <w:bCs/>
          <w:highlight w:val="cyan"/>
        </w:rPr>
        <w:t>töövõtjale tasumisele kuulunud summa finantsarvutusest</w:t>
      </w:r>
      <w:r w:rsidR="00F75A48">
        <w:rPr>
          <w:bCs/>
        </w:rPr>
        <w:t>)</w:t>
      </w:r>
      <w:r w:rsidR="006531C1">
        <w:rPr>
          <w:bCs/>
        </w:rPr>
        <w:t xml:space="preserve">  </w:t>
      </w:r>
      <w:r w:rsidRPr="002A1D06">
        <w:rPr>
          <w:bCs/>
        </w:rPr>
        <w:t xml:space="preserve"> </w:t>
      </w:r>
      <w:r>
        <w:rPr>
          <w:bCs/>
        </w:rPr>
        <w:t>eurot</w:t>
      </w:r>
      <w:r w:rsidRPr="002A1D06">
        <w:rPr>
          <w:bCs/>
        </w:rPr>
        <w:t xml:space="preserve"> ilma km-ta</w:t>
      </w:r>
      <w:r w:rsidR="006531C1">
        <w:rPr>
          <w:bCs/>
        </w:rPr>
        <w:t xml:space="preserve"> </w:t>
      </w:r>
    </w:p>
    <w:p w14:paraId="290E272C" w14:textId="44DCBFFA" w:rsidR="002A1D06" w:rsidRPr="002A1D06" w:rsidRDefault="002A1D06" w:rsidP="006531C1">
      <w:pPr>
        <w:tabs>
          <w:tab w:val="left" w:pos="7870"/>
        </w:tabs>
        <w:spacing w:line="240" w:lineRule="auto"/>
        <w:rPr>
          <w:bCs/>
        </w:rPr>
      </w:pPr>
      <w:r w:rsidRPr="002A1D06">
        <w:rPr>
          <w:b/>
          <w:bCs/>
        </w:rPr>
        <w:t xml:space="preserve">Tellijale üle antud tööde maht seisuga </w:t>
      </w:r>
      <w:r w:rsidRPr="002A1D06">
        <w:rPr>
          <w:b/>
          <w:bCs/>
          <w:highlight w:val="yellow"/>
        </w:rPr>
        <w:t>pp.kk.aaaa</w:t>
      </w:r>
      <w:r w:rsidRPr="002A1D06">
        <w:rPr>
          <w:bCs/>
          <w:highlight w:val="yellow"/>
        </w:rPr>
        <w:t>: ….. %</w:t>
      </w:r>
    </w:p>
    <w:p w14:paraId="1F018706" w14:textId="77777777" w:rsidR="002A1D06" w:rsidRPr="002A1D06" w:rsidRDefault="002A1D06" w:rsidP="002A1D06">
      <w:pPr>
        <w:spacing w:line="240" w:lineRule="auto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503"/>
      </w:tblGrid>
      <w:tr w:rsidR="002A1D06" w:rsidRPr="002A1D06" w14:paraId="59C96B95" w14:textId="77777777" w:rsidTr="00154F55">
        <w:trPr>
          <w:trHeight w:val="101"/>
        </w:trPr>
        <w:tc>
          <w:tcPr>
            <w:tcW w:w="4503" w:type="dxa"/>
          </w:tcPr>
          <w:p w14:paraId="18A5A1F6" w14:textId="77777777" w:rsidR="002A1D06" w:rsidRDefault="002A1D06" w:rsidP="002A1D06">
            <w:pPr>
              <w:spacing w:line="240" w:lineRule="auto"/>
              <w:rPr>
                <w:b/>
              </w:rPr>
            </w:pPr>
            <w:r w:rsidRPr="002A1D06">
              <w:rPr>
                <w:b/>
              </w:rPr>
              <w:t>Inseneri meeskond:</w:t>
            </w:r>
          </w:p>
          <w:p w14:paraId="2543175C" w14:textId="77777777" w:rsidR="002A1D06" w:rsidRPr="002A1D06" w:rsidRDefault="002A1D06" w:rsidP="002A1D06">
            <w:pPr>
              <w:spacing w:line="240" w:lineRule="auto"/>
              <w:rPr>
                <w:b/>
              </w:rPr>
            </w:pPr>
          </w:p>
        </w:tc>
        <w:tc>
          <w:tcPr>
            <w:tcW w:w="4503" w:type="dxa"/>
          </w:tcPr>
          <w:p w14:paraId="19E3F8B8" w14:textId="77777777" w:rsidR="002A1D06" w:rsidRPr="002A1D06" w:rsidRDefault="002A1D06" w:rsidP="002A1D06">
            <w:pPr>
              <w:spacing w:line="240" w:lineRule="auto"/>
            </w:pPr>
          </w:p>
        </w:tc>
      </w:tr>
      <w:tr w:rsidR="002A1D06" w:rsidRPr="002A1D06" w14:paraId="5A7CC15B" w14:textId="77777777" w:rsidTr="00154F55">
        <w:trPr>
          <w:trHeight w:val="103"/>
        </w:trPr>
        <w:tc>
          <w:tcPr>
            <w:tcW w:w="4503" w:type="dxa"/>
          </w:tcPr>
          <w:p w14:paraId="1F310A93" w14:textId="77777777" w:rsidR="002A1D06" w:rsidRPr="002A1D06" w:rsidRDefault="002A1D06" w:rsidP="002A1D06">
            <w:pPr>
              <w:spacing w:line="240" w:lineRule="auto"/>
              <w:rPr>
                <w:highlight w:val="yellow"/>
              </w:rPr>
            </w:pPr>
            <w:r w:rsidRPr="002A1D06">
              <w:rPr>
                <w:highlight w:val="yellow"/>
              </w:rPr>
              <w:t>Nimi</w:t>
            </w:r>
          </w:p>
          <w:p w14:paraId="376F5BE8" w14:textId="77777777" w:rsidR="002A1D06" w:rsidRPr="002A1D06" w:rsidRDefault="002A1D06" w:rsidP="002A1D06">
            <w:pPr>
              <w:spacing w:line="240" w:lineRule="auto"/>
              <w:rPr>
                <w:highlight w:val="yellow"/>
              </w:rPr>
            </w:pPr>
            <w:r w:rsidRPr="002A1D06">
              <w:rPr>
                <w:highlight w:val="yellow"/>
              </w:rPr>
              <w:t>Nimi</w:t>
            </w:r>
          </w:p>
        </w:tc>
        <w:tc>
          <w:tcPr>
            <w:tcW w:w="4503" w:type="dxa"/>
          </w:tcPr>
          <w:p w14:paraId="46259717" w14:textId="77777777" w:rsidR="002A1D06" w:rsidRPr="002A1D06" w:rsidRDefault="002A1D06" w:rsidP="002A1D06">
            <w:pPr>
              <w:spacing w:line="240" w:lineRule="auto"/>
              <w:rPr>
                <w:highlight w:val="yellow"/>
              </w:rPr>
            </w:pPr>
            <w:r w:rsidRPr="002A1D06">
              <w:rPr>
                <w:highlight w:val="yellow"/>
              </w:rPr>
              <w:t>Ametinimetus</w:t>
            </w:r>
          </w:p>
          <w:p w14:paraId="2B2235F5" w14:textId="77777777" w:rsidR="002A1D06" w:rsidRPr="002A1D06" w:rsidRDefault="002A1D06" w:rsidP="002A1D06">
            <w:pPr>
              <w:spacing w:line="240" w:lineRule="auto"/>
              <w:rPr>
                <w:highlight w:val="yellow"/>
              </w:rPr>
            </w:pPr>
            <w:r w:rsidRPr="002A1D06">
              <w:rPr>
                <w:highlight w:val="yellow"/>
              </w:rPr>
              <w:t>Ametinimetus</w:t>
            </w:r>
          </w:p>
        </w:tc>
      </w:tr>
      <w:tr w:rsidR="002A1D06" w:rsidRPr="002A1D06" w14:paraId="5E012849" w14:textId="77777777" w:rsidTr="00154F55">
        <w:trPr>
          <w:trHeight w:val="306"/>
        </w:trPr>
        <w:tc>
          <w:tcPr>
            <w:tcW w:w="4503" w:type="dxa"/>
          </w:tcPr>
          <w:p w14:paraId="7F12B997" w14:textId="77777777" w:rsidR="002A1D06" w:rsidRPr="002A1D06" w:rsidRDefault="002A1D06" w:rsidP="002A1D06">
            <w:pPr>
              <w:spacing w:line="240" w:lineRule="auto"/>
              <w:rPr>
                <w:highlight w:val="yellow"/>
              </w:rPr>
            </w:pPr>
            <w:r w:rsidRPr="002A1D06">
              <w:rPr>
                <w:highlight w:val="yellow"/>
              </w:rPr>
              <w:t>Nimi</w:t>
            </w:r>
          </w:p>
        </w:tc>
        <w:tc>
          <w:tcPr>
            <w:tcW w:w="4503" w:type="dxa"/>
          </w:tcPr>
          <w:p w14:paraId="0C66C786" w14:textId="77777777" w:rsidR="002A1D06" w:rsidRPr="002A1D06" w:rsidRDefault="002A1D06" w:rsidP="002A1D06">
            <w:pPr>
              <w:spacing w:line="240" w:lineRule="auto"/>
            </w:pPr>
            <w:r w:rsidRPr="002A1D06">
              <w:rPr>
                <w:highlight w:val="yellow"/>
              </w:rPr>
              <w:t>Ametinimetus</w:t>
            </w:r>
          </w:p>
        </w:tc>
      </w:tr>
    </w:tbl>
    <w:p w14:paraId="6D7352BB" w14:textId="77777777" w:rsidR="003C4B73" w:rsidRDefault="003C4B73" w:rsidP="00CE6F53">
      <w:pPr>
        <w:spacing w:line="240" w:lineRule="auto"/>
      </w:pPr>
    </w:p>
    <w:p w14:paraId="7C39C472" w14:textId="77777777" w:rsidR="00CE6F53" w:rsidRDefault="00CE6F53" w:rsidP="00CE6F53">
      <w:pPr>
        <w:spacing w:before="360" w:after="720" w:line="240" w:lineRule="auto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4F3234A3" w14:textId="77777777" w:rsidR="00CE6F53" w:rsidRDefault="00CE6F53" w:rsidP="00CE6F53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541A285B" w14:textId="3EBA7873" w:rsidR="00CE6F53" w:rsidRDefault="006277B0" w:rsidP="00CE6F53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076D4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2076D4">
        <w:rPr>
          <w:lang w:eastAsia="en-US" w:bidi="ar-SA"/>
        </w:rPr>
        <w:t>Darja Lukašenko-Tšistotin</w:t>
      </w:r>
      <w:r>
        <w:rPr>
          <w:lang w:eastAsia="en-US" w:bidi="ar-SA"/>
        </w:rPr>
        <w:fldChar w:fldCharType="end"/>
      </w:r>
    </w:p>
    <w:p w14:paraId="0A8B0E6B" w14:textId="5F41974B" w:rsidR="00A61468" w:rsidRDefault="006277B0" w:rsidP="00A61468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076D4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2076D4">
        <w:rPr>
          <w:lang w:eastAsia="en-US" w:bidi="ar-SA"/>
        </w:rPr>
        <w:t>ekspert</w:t>
      </w:r>
      <w:r>
        <w:rPr>
          <w:lang w:eastAsia="en-US" w:bidi="ar-SA"/>
        </w:rPr>
        <w:fldChar w:fldCharType="end"/>
      </w:r>
    </w:p>
    <w:p w14:paraId="13B4CCCE" w14:textId="682EF0E7" w:rsidR="00CC53EA" w:rsidRDefault="00A61468" w:rsidP="0066395A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076D4">
        <w:rPr>
          <w:lang w:eastAsia="en-US" w:bidi="ar-SA"/>
        </w:rPr>
        <w:instrText xml:space="preserve"> delta_department  \* MERGEFORMAT</w:instrText>
      </w:r>
      <w:r>
        <w:rPr>
          <w:lang w:eastAsia="en-US" w:bidi="ar-SA"/>
        </w:rPr>
        <w:fldChar w:fldCharType="separate"/>
      </w:r>
      <w:r w:rsidR="002076D4">
        <w:rPr>
          <w:lang w:eastAsia="en-US" w:bidi="ar-SA"/>
        </w:rPr>
        <w:t>liiklusohutuse osakond</w:t>
      </w:r>
      <w:r>
        <w:rPr>
          <w:lang w:eastAsia="en-US" w:bidi="ar-SA"/>
        </w:rPr>
        <w:fldChar w:fldCharType="end"/>
      </w:r>
    </w:p>
    <w:p w14:paraId="1A21BB94" w14:textId="77777777" w:rsidR="00FD66CE" w:rsidRDefault="00FD66CE" w:rsidP="00FD66CE">
      <w:pPr>
        <w:spacing w:line="240" w:lineRule="auto"/>
        <w:rPr>
          <w:lang w:eastAsia="en-US" w:bidi="ar-SA"/>
        </w:rPr>
      </w:pPr>
    </w:p>
    <w:p w14:paraId="1B25CDD9" w14:textId="0B9B0976" w:rsidR="00CE6F53" w:rsidRDefault="00311E95" w:rsidP="00FD66CE">
      <w:pPr>
        <w:spacing w:before="360" w:line="240" w:lineRule="auto"/>
        <w:rPr>
          <w:lang w:eastAsia="en-US" w:bidi="ar-SA"/>
        </w:rPr>
      </w:pPr>
      <w:r>
        <w:rPr>
          <w:lang w:eastAsia="en-US" w:bidi="ar-SA"/>
        </w:rPr>
        <w:lastRenderedPageBreak/>
        <w:fldChar w:fldCharType="begin"/>
      </w:r>
      <w:r w:rsidR="002076D4">
        <w:rPr>
          <w:lang w:eastAsia="en-US" w:bidi="ar-SA"/>
        </w:rPr>
        <w:instrText xml:space="preserve"> delta_ownerName  \* MERGEFORMAT</w:instrText>
      </w:r>
      <w:r>
        <w:rPr>
          <w:lang w:eastAsia="en-US" w:bidi="ar-SA"/>
        </w:rPr>
        <w:fldChar w:fldCharType="separate"/>
      </w:r>
      <w:r w:rsidR="002076D4">
        <w:rPr>
          <w:lang w:eastAsia="en-US" w:bidi="ar-SA"/>
        </w:rPr>
        <w:t>Darja Lukašenko-Tšistotin</w:t>
      </w:r>
      <w:r>
        <w:rPr>
          <w:lang w:eastAsia="en-US" w:bidi="ar-SA"/>
        </w:rPr>
        <w:fldChar w:fldCharType="end"/>
      </w:r>
    </w:p>
    <w:p w14:paraId="1456B056" w14:textId="03DDDBE6" w:rsidR="00CE6F53" w:rsidRDefault="00311E95" w:rsidP="00CE6F53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076D4">
        <w:rPr>
          <w:lang w:eastAsia="en-US" w:bidi="ar-SA"/>
        </w:rPr>
        <w:instrText xml:space="preserve"> delta_ownerPhone  \* MERGEFORMAT</w:instrText>
      </w:r>
      <w:r>
        <w:rPr>
          <w:lang w:eastAsia="en-US" w:bidi="ar-SA"/>
        </w:rPr>
        <w:fldChar w:fldCharType="separate"/>
      </w:r>
      <w:r w:rsidR="002076D4">
        <w:rPr>
          <w:lang w:eastAsia="en-US" w:bidi="ar-SA"/>
        </w:rPr>
        <w:t>58516092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t xml:space="preserve">  </w:t>
      </w:r>
      <w:r>
        <w:rPr>
          <w:lang w:eastAsia="en-US" w:bidi="ar-SA"/>
        </w:rPr>
        <w:fldChar w:fldCharType="begin"/>
      </w:r>
      <w:r w:rsidR="002076D4">
        <w:rPr>
          <w:lang w:eastAsia="en-US" w:bidi="ar-SA"/>
        </w:rPr>
        <w:instrText xml:space="preserve"> delta_ownerEmail  \* MERGEFORMAT</w:instrText>
      </w:r>
      <w:r>
        <w:rPr>
          <w:lang w:eastAsia="en-US" w:bidi="ar-SA"/>
        </w:rPr>
        <w:fldChar w:fldCharType="separate"/>
      </w:r>
      <w:r w:rsidR="002076D4">
        <w:rPr>
          <w:lang w:eastAsia="en-US" w:bidi="ar-SA"/>
        </w:rPr>
        <w:t>darja.lukasenko@transpordiamet.ee</w:t>
      </w:r>
      <w:r>
        <w:rPr>
          <w:lang w:eastAsia="en-US" w:bidi="ar-SA"/>
        </w:rPr>
        <w:fldChar w:fldCharType="end"/>
      </w:r>
    </w:p>
    <w:p w14:paraId="5CB7970D" w14:textId="77777777" w:rsidR="002F153D" w:rsidRDefault="002F153D" w:rsidP="002F153D">
      <w:pPr>
        <w:widowControl/>
        <w:suppressAutoHyphens w:val="0"/>
        <w:spacing w:line="240" w:lineRule="auto"/>
        <w:jc w:val="left"/>
        <w:rPr>
          <w:rFonts w:eastAsia="Calibri"/>
          <w:kern w:val="0"/>
          <w:lang w:eastAsia="en-US" w:bidi="ar-SA"/>
        </w:rPr>
      </w:pPr>
    </w:p>
    <w:p w14:paraId="0A2AB653" w14:textId="77777777" w:rsidR="002F153D" w:rsidRDefault="002F153D" w:rsidP="002F153D">
      <w:pPr>
        <w:widowControl/>
        <w:suppressAutoHyphens w:val="0"/>
        <w:spacing w:line="240" w:lineRule="auto"/>
        <w:jc w:val="left"/>
        <w:rPr>
          <w:rFonts w:eastAsia="Calibri"/>
          <w:kern w:val="0"/>
          <w:lang w:eastAsia="en-US" w:bidi="ar-SA"/>
        </w:rPr>
      </w:pPr>
    </w:p>
    <w:p w14:paraId="23A15782" w14:textId="77777777" w:rsidR="002F153D" w:rsidRDefault="002F153D" w:rsidP="002F153D">
      <w:pPr>
        <w:widowControl/>
        <w:suppressAutoHyphens w:val="0"/>
        <w:spacing w:line="240" w:lineRule="auto"/>
        <w:jc w:val="left"/>
        <w:rPr>
          <w:rFonts w:eastAsia="Calibri"/>
          <w:kern w:val="0"/>
          <w:lang w:eastAsia="en-US" w:bidi="ar-SA"/>
        </w:rPr>
      </w:pPr>
    </w:p>
    <w:p w14:paraId="7FA6E965" w14:textId="77777777" w:rsidR="002F153D" w:rsidRDefault="002F153D" w:rsidP="002F153D">
      <w:pPr>
        <w:widowControl/>
        <w:suppressAutoHyphens w:val="0"/>
        <w:spacing w:line="240" w:lineRule="auto"/>
        <w:jc w:val="left"/>
        <w:rPr>
          <w:rFonts w:eastAsia="Calibri"/>
          <w:kern w:val="0"/>
          <w:lang w:eastAsia="en-US" w:bidi="ar-SA"/>
        </w:rPr>
      </w:pPr>
    </w:p>
    <w:p w14:paraId="4154B95C" w14:textId="77777777" w:rsidR="002F153D" w:rsidRDefault="002F153D" w:rsidP="002F153D">
      <w:pPr>
        <w:widowControl/>
        <w:suppressAutoHyphens w:val="0"/>
        <w:spacing w:line="240" w:lineRule="auto"/>
        <w:jc w:val="left"/>
        <w:rPr>
          <w:rFonts w:eastAsia="Calibri"/>
          <w:kern w:val="0"/>
          <w:lang w:eastAsia="en-US" w:bidi="ar-SA"/>
        </w:rPr>
      </w:pPr>
    </w:p>
    <w:p w14:paraId="6A57C706" w14:textId="77777777" w:rsidR="002F153D" w:rsidRPr="009008DD" w:rsidRDefault="002F153D" w:rsidP="002F153D">
      <w:pPr>
        <w:widowControl/>
        <w:suppressAutoHyphens w:val="0"/>
        <w:spacing w:line="240" w:lineRule="auto"/>
        <w:jc w:val="left"/>
        <w:rPr>
          <w:rFonts w:eastAsia="Calibri"/>
          <w:kern w:val="0"/>
          <w:lang w:eastAsia="en-US" w:bidi="ar-SA"/>
        </w:rPr>
      </w:pPr>
    </w:p>
    <w:p w14:paraId="447B31C2" w14:textId="77777777" w:rsidR="002F153D" w:rsidRPr="009008DD" w:rsidRDefault="002F153D" w:rsidP="002F153D">
      <w:pPr>
        <w:widowControl/>
        <w:suppressAutoHyphens w:val="0"/>
        <w:spacing w:line="240" w:lineRule="auto"/>
        <w:jc w:val="left"/>
        <w:rPr>
          <w:rFonts w:eastAsia="Calibri"/>
          <w:kern w:val="0"/>
          <w:lang w:eastAsia="en-US" w:bidi="ar-SA"/>
        </w:rPr>
      </w:pPr>
      <w:r w:rsidRPr="009008DD">
        <w:rPr>
          <w:rFonts w:eastAsia="Calibri"/>
          <w:kern w:val="0"/>
          <w:lang w:eastAsia="en-US" w:bidi="ar-SA"/>
        </w:rPr>
        <w:t>Transpordiamet ei anna  Tellija poolset kinnitust et leping täideti nõuete kohaselt järgmistel juhtudel</w:t>
      </w:r>
    </w:p>
    <w:p w14:paraId="4530ADA0" w14:textId="77777777" w:rsidR="002F153D" w:rsidRPr="009008DD" w:rsidRDefault="002F153D" w:rsidP="002F153D">
      <w:pPr>
        <w:widowControl/>
        <w:suppressAutoHyphens w:val="0"/>
        <w:spacing w:line="240" w:lineRule="auto"/>
        <w:ind w:left="1068" w:hanging="360"/>
        <w:rPr>
          <w:rFonts w:eastAsia="Calibri"/>
          <w:kern w:val="0"/>
          <w:lang w:eastAsia="en-US" w:bidi="ar-SA"/>
        </w:rPr>
      </w:pPr>
    </w:p>
    <w:p w14:paraId="7781BE45" w14:textId="77777777" w:rsidR="002F153D" w:rsidRPr="009008DD" w:rsidRDefault="002F153D" w:rsidP="002F153D">
      <w:pPr>
        <w:widowControl/>
        <w:numPr>
          <w:ilvl w:val="0"/>
          <w:numId w:val="1"/>
        </w:numPr>
        <w:suppressAutoHyphens w:val="0"/>
        <w:spacing w:line="240" w:lineRule="auto"/>
        <w:jc w:val="left"/>
        <w:rPr>
          <w:rFonts w:eastAsia="Times New Roman"/>
          <w:kern w:val="0"/>
          <w:lang w:eastAsia="et-EE" w:bidi="ar-SA"/>
        </w:rPr>
      </w:pPr>
      <w:r w:rsidRPr="009008DD">
        <w:rPr>
          <w:rFonts w:eastAsia="Times New Roman"/>
          <w:kern w:val="0"/>
          <w:lang w:eastAsia="et-EE" w:bidi="ar-SA"/>
        </w:rPr>
        <w:t>Projekteerimise lepingud. Tellija ei kinnita, et leping täideti nõuete kohaselt järgmistel juhtudel:</w:t>
      </w:r>
    </w:p>
    <w:p w14:paraId="476D5387" w14:textId="77777777" w:rsidR="002F153D" w:rsidRPr="009008DD" w:rsidRDefault="002F153D" w:rsidP="002F153D">
      <w:pPr>
        <w:widowControl/>
        <w:numPr>
          <w:ilvl w:val="1"/>
          <w:numId w:val="1"/>
        </w:numPr>
        <w:suppressAutoHyphens w:val="0"/>
        <w:spacing w:line="240" w:lineRule="auto"/>
        <w:jc w:val="left"/>
        <w:rPr>
          <w:rFonts w:eastAsia="Times New Roman"/>
          <w:kern w:val="0"/>
          <w:lang w:eastAsia="et-EE" w:bidi="ar-SA"/>
        </w:rPr>
      </w:pPr>
      <w:r w:rsidRPr="009008DD">
        <w:rPr>
          <w:rFonts w:eastAsia="Times New Roman"/>
          <w:kern w:val="0"/>
          <w:lang w:eastAsia="et-EE" w:bidi="ar-SA"/>
        </w:rPr>
        <w:t xml:space="preserve">Töövõtjale määratud leppetrahvide summa on suurem kui  15% Tasust. </w:t>
      </w:r>
    </w:p>
    <w:p w14:paraId="482A42A0" w14:textId="77777777" w:rsidR="002F153D" w:rsidRPr="009008DD" w:rsidRDefault="002F153D" w:rsidP="002F153D">
      <w:pPr>
        <w:widowControl/>
        <w:numPr>
          <w:ilvl w:val="1"/>
          <w:numId w:val="1"/>
        </w:numPr>
        <w:suppressAutoHyphens w:val="0"/>
        <w:spacing w:line="240" w:lineRule="auto"/>
        <w:jc w:val="left"/>
        <w:rPr>
          <w:rFonts w:eastAsia="Times New Roman"/>
          <w:kern w:val="0"/>
          <w:lang w:eastAsia="et-EE" w:bidi="ar-SA"/>
        </w:rPr>
      </w:pPr>
      <w:r w:rsidRPr="009008DD">
        <w:rPr>
          <w:rFonts w:eastAsia="Times New Roman"/>
          <w:kern w:val="0"/>
          <w:lang w:eastAsia="et-EE" w:bidi="ar-SA"/>
        </w:rPr>
        <w:t xml:space="preserve">Töö ja tööosade tähtaegu on  ületatud, rohkem kui 2 kuud Töövõtja süül. </w:t>
      </w:r>
    </w:p>
    <w:p w14:paraId="184AD323" w14:textId="77777777" w:rsidR="002F153D" w:rsidRPr="009008DD" w:rsidRDefault="002F153D" w:rsidP="002F153D">
      <w:pPr>
        <w:widowControl/>
        <w:numPr>
          <w:ilvl w:val="1"/>
          <w:numId w:val="1"/>
        </w:numPr>
        <w:suppressAutoHyphens w:val="0"/>
        <w:spacing w:line="240" w:lineRule="auto"/>
        <w:jc w:val="left"/>
        <w:rPr>
          <w:rFonts w:eastAsia="Times New Roman"/>
          <w:kern w:val="0"/>
          <w:lang w:eastAsia="et-EE" w:bidi="ar-SA"/>
        </w:rPr>
      </w:pPr>
      <w:r w:rsidRPr="009008DD">
        <w:rPr>
          <w:rFonts w:eastAsia="Times New Roman"/>
          <w:kern w:val="0"/>
          <w:lang w:eastAsia="et-EE" w:bidi="ar-SA"/>
        </w:rPr>
        <w:t xml:space="preserve">Töövõtja on esitanud Tellijale tahtlikult võltsituid dokumente ning valeandmeid. </w:t>
      </w:r>
    </w:p>
    <w:p w14:paraId="0992A57C" w14:textId="77777777" w:rsidR="002F153D" w:rsidRPr="009008DD" w:rsidRDefault="002F153D" w:rsidP="002F153D">
      <w:pPr>
        <w:widowControl/>
        <w:numPr>
          <w:ilvl w:val="0"/>
          <w:numId w:val="1"/>
        </w:numPr>
        <w:suppressAutoHyphens w:val="0"/>
        <w:spacing w:line="240" w:lineRule="auto"/>
        <w:jc w:val="left"/>
        <w:rPr>
          <w:rFonts w:eastAsia="Times New Roman"/>
          <w:kern w:val="0"/>
          <w:lang w:eastAsia="et-EE" w:bidi="ar-SA"/>
        </w:rPr>
      </w:pPr>
      <w:r w:rsidRPr="009008DD">
        <w:rPr>
          <w:rFonts w:eastAsia="Times New Roman"/>
          <w:kern w:val="0"/>
          <w:lang w:eastAsia="et-EE" w:bidi="ar-SA"/>
        </w:rPr>
        <w:t>Omanikujärelevalve lepingud. Tellija ei kinnita, et leping täideti nõuete kohaselt järgmistel juhtudel:</w:t>
      </w:r>
    </w:p>
    <w:p w14:paraId="59E32943" w14:textId="77777777" w:rsidR="002F153D" w:rsidRPr="009008DD" w:rsidRDefault="002F153D" w:rsidP="002F153D">
      <w:pPr>
        <w:widowControl/>
        <w:numPr>
          <w:ilvl w:val="1"/>
          <w:numId w:val="1"/>
        </w:numPr>
        <w:suppressAutoHyphens w:val="0"/>
        <w:spacing w:line="240" w:lineRule="auto"/>
        <w:jc w:val="left"/>
        <w:rPr>
          <w:rFonts w:eastAsia="Times New Roman"/>
          <w:kern w:val="0"/>
          <w:lang w:eastAsia="et-EE" w:bidi="ar-SA"/>
        </w:rPr>
      </w:pPr>
      <w:r w:rsidRPr="009008DD">
        <w:rPr>
          <w:rFonts w:eastAsia="Times New Roman"/>
          <w:kern w:val="0"/>
          <w:lang w:eastAsia="et-EE" w:bidi="ar-SA"/>
        </w:rPr>
        <w:t xml:space="preserve">Käsundisaaja on teadlikult jätnud kontrollimata objektile toodud ehitustoote (valest karjäärist või vale toote) – 1 juhtum ühe lepingu piirides Käsundisaajale määratud leppetrahvide summa on suurem kui  10% Tasust. </w:t>
      </w:r>
    </w:p>
    <w:p w14:paraId="7AB2D769" w14:textId="77777777" w:rsidR="002F153D" w:rsidRPr="009008DD" w:rsidRDefault="002F153D" w:rsidP="002F153D">
      <w:pPr>
        <w:widowControl/>
        <w:numPr>
          <w:ilvl w:val="1"/>
          <w:numId w:val="1"/>
        </w:numPr>
        <w:suppressAutoHyphens w:val="0"/>
        <w:spacing w:line="240" w:lineRule="auto"/>
        <w:jc w:val="left"/>
        <w:rPr>
          <w:rFonts w:eastAsia="Times New Roman"/>
          <w:kern w:val="0"/>
          <w:lang w:eastAsia="et-EE" w:bidi="ar-SA"/>
        </w:rPr>
      </w:pPr>
      <w:r w:rsidRPr="009008DD">
        <w:rPr>
          <w:rFonts w:eastAsia="Times New Roman"/>
          <w:kern w:val="0"/>
          <w:lang w:eastAsia="et-EE" w:bidi="ar-SA"/>
        </w:rPr>
        <w:t xml:space="preserve">Tööde ja täitedokumentide kontrolli hilinemine, rohkem kui 1 kuu OJV süül; </w:t>
      </w:r>
    </w:p>
    <w:p w14:paraId="39FEE2D0" w14:textId="77777777" w:rsidR="002F153D" w:rsidRPr="009008DD" w:rsidRDefault="002F153D" w:rsidP="002F153D">
      <w:pPr>
        <w:widowControl/>
        <w:numPr>
          <w:ilvl w:val="1"/>
          <w:numId w:val="1"/>
        </w:numPr>
        <w:suppressAutoHyphens w:val="0"/>
        <w:spacing w:line="240" w:lineRule="auto"/>
        <w:jc w:val="left"/>
        <w:rPr>
          <w:rFonts w:eastAsia="Times New Roman"/>
          <w:kern w:val="0"/>
          <w:lang w:eastAsia="et-EE" w:bidi="ar-SA"/>
        </w:rPr>
      </w:pPr>
      <w:r w:rsidRPr="009008DD">
        <w:rPr>
          <w:rFonts w:eastAsia="Times New Roman"/>
          <w:kern w:val="0"/>
          <w:lang w:eastAsia="et-EE" w:bidi="ar-SA"/>
        </w:rPr>
        <w:t>Käsundisaaja on esitanud Tellijale tahtlikult võltsituid dokumente või valeandmeid või osalenud valeandmete esitamises</w:t>
      </w:r>
    </w:p>
    <w:p w14:paraId="02500F39" w14:textId="77777777" w:rsidR="002F153D" w:rsidRPr="009008DD" w:rsidRDefault="002F153D" w:rsidP="002F153D">
      <w:pPr>
        <w:widowControl/>
        <w:suppressAutoHyphens w:val="0"/>
        <w:spacing w:line="240" w:lineRule="auto"/>
        <w:rPr>
          <w:rFonts w:eastAsia="Calibri"/>
          <w:kern w:val="0"/>
          <w:lang w:eastAsia="en-US" w:bidi="ar-SA"/>
        </w:rPr>
      </w:pPr>
    </w:p>
    <w:p w14:paraId="5464A006" w14:textId="77777777" w:rsidR="002F153D" w:rsidRPr="009008DD" w:rsidRDefault="002F153D" w:rsidP="002F153D">
      <w:pPr>
        <w:widowControl/>
        <w:numPr>
          <w:ilvl w:val="0"/>
          <w:numId w:val="1"/>
        </w:numPr>
        <w:suppressAutoHyphens w:val="0"/>
        <w:spacing w:line="240" w:lineRule="auto"/>
        <w:jc w:val="left"/>
        <w:rPr>
          <w:rFonts w:eastAsia="Times New Roman"/>
          <w:kern w:val="0"/>
          <w:lang w:eastAsia="et-EE" w:bidi="ar-SA"/>
        </w:rPr>
      </w:pPr>
      <w:r w:rsidRPr="009008DD">
        <w:rPr>
          <w:rFonts w:eastAsia="Times New Roman"/>
          <w:kern w:val="0"/>
          <w:lang w:eastAsia="et-EE" w:bidi="ar-SA"/>
        </w:rPr>
        <w:t xml:space="preserve">Ehitus- ja remondi lepingud sh liikluskorraldus tööde lepingud. Tellija ei kinnita, et leping täideti nõuete kohaselt järgmistel juhtudel </w:t>
      </w:r>
    </w:p>
    <w:p w14:paraId="335BE75D" w14:textId="77777777" w:rsidR="002F153D" w:rsidRPr="009008DD" w:rsidRDefault="002F153D" w:rsidP="002F153D">
      <w:pPr>
        <w:widowControl/>
        <w:numPr>
          <w:ilvl w:val="1"/>
          <w:numId w:val="1"/>
        </w:numPr>
        <w:suppressAutoHyphens w:val="0"/>
        <w:spacing w:line="240" w:lineRule="auto"/>
        <w:jc w:val="left"/>
        <w:rPr>
          <w:rFonts w:eastAsia="Times New Roman"/>
          <w:kern w:val="0"/>
          <w:lang w:eastAsia="et-EE" w:bidi="ar-SA"/>
        </w:rPr>
      </w:pPr>
      <w:r w:rsidRPr="009008DD">
        <w:rPr>
          <w:rFonts w:eastAsia="Times New Roman"/>
          <w:kern w:val="0"/>
          <w:lang w:eastAsia="et-EE" w:bidi="ar-SA"/>
        </w:rPr>
        <w:t>Töö ja tööosade tähtaegu on  ületatud, rohkem kui 2 kuud Töövõtja süül.</w:t>
      </w:r>
    </w:p>
    <w:p w14:paraId="67C7BBD1" w14:textId="77777777" w:rsidR="002F153D" w:rsidRPr="009008DD" w:rsidRDefault="002F153D" w:rsidP="002F153D">
      <w:pPr>
        <w:widowControl/>
        <w:numPr>
          <w:ilvl w:val="1"/>
          <w:numId w:val="1"/>
        </w:numPr>
        <w:suppressAutoHyphens w:val="0"/>
        <w:spacing w:line="240" w:lineRule="auto"/>
        <w:jc w:val="left"/>
        <w:rPr>
          <w:rFonts w:eastAsia="Times New Roman"/>
          <w:kern w:val="0"/>
          <w:lang w:eastAsia="et-EE" w:bidi="ar-SA"/>
        </w:rPr>
      </w:pPr>
      <w:r w:rsidRPr="009008DD">
        <w:rPr>
          <w:rFonts w:eastAsia="Times New Roman"/>
          <w:kern w:val="0"/>
          <w:lang w:eastAsia="et-EE" w:bidi="ar-SA"/>
        </w:rPr>
        <w:t xml:space="preserve">Töövõtjale määratud leppetrahvide summa on suurem kui  3% lepingu Tasust. </w:t>
      </w:r>
    </w:p>
    <w:p w14:paraId="747D2361" w14:textId="77777777" w:rsidR="002F153D" w:rsidRPr="009008DD" w:rsidRDefault="002F153D" w:rsidP="002F153D">
      <w:pPr>
        <w:widowControl/>
        <w:numPr>
          <w:ilvl w:val="1"/>
          <w:numId w:val="1"/>
        </w:numPr>
        <w:suppressAutoHyphens w:val="0"/>
        <w:spacing w:line="240" w:lineRule="auto"/>
        <w:jc w:val="left"/>
        <w:rPr>
          <w:rFonts w:eastAsia="Times New Roman"/>
          <w:kern w:val="0"/>
          <w:lang w:eastAsia="et-EE" w:bidi="ar-SA"/>
        </w:rPr>
      </w:pPr>
      <w:r w:rsidRPr="009008DD">
        <w:rPr>
          <w:rFonts w:eastAsia="Times New Roman"/>
          <w:kern w:val="0"/>
          <w:lang w:eastAsia="et-EE" w:bidi="ar-SA"/>
        </w:rPr>
        <w:t xml:space="preserve">Töövõtja poolt rajatud seotud konstruktsiooni kihtide (asfalt- ja mustkate ning betooni tööd ja stabiliseeritud kiht) eest on Vastuvõtueeskirja peatükist 3 kohaselt teostatud tööde maksumuse vähendamist summaarselt rohkem kui 15% võrrelduna seotud konstruktsiooni kihtide summaarse maksumusega. </w:t>
      </w:r>
    </w:p>
    <w:p w14:paraId="7FC33400" w14:textId="77777777" w:rsidR="002F153D" w:rsidRPr="009008DD" w:rsidRDefault="002F153D" w:rsidP="002F153D">
      <w:pPr>
        <w:widowControl/>
        <w:numPr>
          <w:ilvl w:val="1"/>
          <w:numId w:val="1"/>
        </w:numPr>
        <w:suppressAutoHyphens w:val="0"/>
        <w:spacing w:line="240" w:lineRule="auto"/>
        <w:jc w:val="left"/>
        <w:rPr>
          <w:rFonts w:eastAsia="Times New Roman"/>
          <w:kern w:val="0"/>
          <w:lang w:eastAsia="et-EE" w:bidi="ar-SA"/>
        </w:rPr>
      </w:pPr>
      <w:r w:rsidRPr="009008DD">
        <w:rPr>
          <w:rFonts w:eastAsia="Times New Roman"/>
          <w:kern w:val="0"/>
          <w:lang w:eastAsia="et-EE" w:bidi="ar-SA"/>
        </w:rPr>
        <w:t>Töövõtja on esitanud Tellijale ja/või Insenerile tahtlikult võltsituid dokumente  ning valeandmeid.</w:t>
      </w:r>
    </w:p>
    <w:p w14:paraId="7EAED643" w14:textId="77777777" w:rsidR="002F153D" w:rsidRPr="009008DD" w:rsidRDefault="002F153D" w:rsidP="002F153D">
      <w:pPr>
        <w:widowControl/>
        <w:numPr>
          <w:ilvl w:val="0"/>
          <w:numId w:val="1"/>
        </w:numPr>
        <w:suppressAutoHyphens w:val="0"/>
        <w:spacing w:line="240" w:lineRule="auto"/>
        <w:jc w:val="left"/>
        <w:rPr>
          <w:rFonts w:eastAsia="Times New Roman"/>
          <w:kern w:val="0"/>
          <w:lang w:eastAsia="et-EE" w:bidi="ar-SA"/>
        </w:rPr>
      </w:pPr>
      <w:r w:rsidRPr="009008DD">
        <w:rPr>
          <w:rFonts w:eastAsia="Times New Roman"/>
          <w:kern w:val="0"/>
          <w:lang w:eastAsia="et-EE" w:bidi="ar-SA"/>
        </w:rPr>
        <w:t>Hooldelepingud. Tellija ei kinnita, et leping täideti nõuete kohaselt järgmistel juhtudel:</w:t>
      </w:r>
    </w:p>
    <w:p w14:paraId="145EC8B2" w14:textId="77777777" w:rsidR="002F153D" w:rsidRPr="009008DD" w:rsidRDefault="002F153D" w:rsidP="002F153D">
      <w:pPr>
        <w:widowControl/>
        <w:numPr>
          <w:ilvl w:val="1"/>
          <w:numId w:val="1"/>
        </w:numPr>
        <w:suppressAutoHyphens w:val="0"/>
        <w:spacing w:line="240" w:lineRule="auto"/>
        <w:jc w:val="left"/>
        <w:rPr>
          <w:rFonts w:eastAsia="Times New Roman"/>
          <w:kern w:val="0"/>
          <w:lang w:eastAsia="et-EE" w:bidi="ar-SA"/>
        </w:rPr>
      </w:pPr>
      <w:r w:rsidRPr="009008DD">
        <w:rPr>
          <w:rFonts w:eastAsia="Times New Roman"/>
          <w:kern w:val="0"/>
          <w:lang w:eastAsia="et-EE" w:bidi="ar-SA"/>
        </w:rPr>
        <w:t>Teehooldajale määratud leppetrahvide summa on suurem kui  3% lepingu Hooldelepingu aastasest  maksumusest</w:t>
      </w:r>
    </w:p>
    <w:p w14:paraId="13460DFD" w14:textId="77777777" w:rsidR="002F153D" w:rsidRPr="009008DD" w:rsidRDefault="002F153D" w:rsidP="002F153D">
      <w:pPr>
        <w:widowControl/>
        <w:numPr>
          <w:ilvl w:val="1"/>
          <w:numId w:val="1"/>
        </w:numPr>
        <w:suppressAutoHyphens w:val="0"/>
        <w:spacing w:line="240" w:lineRule="auto"/>
        <w:jc w:val="left"/>
        <w:rPr>
          <w:rFonts w:eastAsia="Times New Roman"/>
          <w:kern w:val="0"/>
          <w:lang w:eastAsia="et-EE" w:bidi="ar-SA"/>
        </w:rPr>
      </w:pPr>
      <w:r w:rsidRPr="009008DD">
        <w:rPr>
          <w:rFonts w:eastAsia="Times New Roman"/>
          <w:kern w:val="0"/>
          <w:lang w:eastAsia="et-EE" w:bidi="ar-SA"/>
        </w:rPr>
        <w:t xml:space="preserve">Mahaarvamised tegemata hooldetööde eest on suuremad kui 30% tavahoolde tööde aastasest maksumusest.  </w:t>
      </w:r>
    </w:p>
    <w:p w14:paraId="019354AB" w14:textId="77777777" w:rsidR="002F153D" w:rsidRPr="009008DD" w:rsidRDefault="002F153D" w:rsidP="002F153D">
      <w:pPr>
        <w:widowControl/>
        <w:numPr>
          <w:ilvl w:val="1"/>
          <w:numId w:val="1"/>
        </w:numPr>
        <w:suppressAutoHyphens w:val="0"/>
        <w:spacing w:line="240" w:lineRule="auto"/>
        <w:jc w:val="left"/>
        <w:rPr>
          <w:rFonts w:eastAsia="Times New Roman"/>
          <w:kern w:val="0"/>
          <w:lang w:eastAsia="et-EE" w:bidi="ar-SA"/>
        </w:rPr>
      </w:pPr>
      <w:r w:rsidRPr="009008DD">
        <w:rPr>
          <w:rFonts w:eastAsia="Times New Roman"/>
          <w:kern w:val="0"/>
          <w:lang w:eastAsia="et-EE" w:bidi="ar-SA"/>
        </w:rPr>
        <w:t>Teehooldaja on esitanud Tellijale ja/või Insenerile tahtlikult võltsituid dokumente  ning valeandmeid.</w:t>
      </w:r>
    </w:p>
    <w:p w14:paraId="0C23C89D" w14:textId="77777777" w:rsidR="002F153D" w:rsidRPr="002F153D" w:rsidRDefault="002F153D" w:rsidP="002F153D">
      <w:pPr>
        <w:widowControl/>
        <w:suppressAutoHyphens w:val="0"/>
        <w:spacing w:line="240" w:lineRule="auto"/>
        <w:ind w:left="2355"/>
        <w:rPr>
          <w:rFonts w:eastAsia="Times New Roman"/>
          <w:kern w:val="0"/>
          <w:lang w:eastAsia="et-EE" w:bidi="ar-SA"/>
        </w:rPr>
      </w:pPr>
    </w:p>
    <w:p w14:paraId="53D3F41F" w14:textId="77777777" w:rsidR="002F153D" w:rsidRPr="002F153D" w:rsidRDefault="002F153D" w:rsidP="002F153D">
      <w:pPr>
        <w:widowControl/>
        <w:suppressAutoHyphens w:val="0"/>
        <w:spacing w:line="240" w:lineRule="auto"/>
        <w:jc w:val="left"/>
        <w:rPr>
          <w:rFonts w:ascii="Calibri" w:eastAsia="Calibri" w:hAnsi="Calibri" w:cs="Calibri"/>
          <w:kern w:val="0"/>
          <w:lang w:eastAsia="en-US" w:bidi="ar-SA"/>
        </w:rPr>
      </w:pPr>
    </w:p>
    <w:p w14:paraId="05491A60" w14:textId="77777777" w:rsidR="002F153D" w:rsidRDefault="002F153D" w:rsidP="00CE6F53">
      <w:pPr>
        <w:spacing w:line="240" w:lineRule="auto"/>
        <w:rPr>
          <w:lang w:eastAsia="en-US" w:bidi="ar-SA"/>
        </w:rPr>
      </w:pPr>
    </w:p>
    <w:sectPr w:rsidR="002F153D" w:rsidSect="00D47AAE">
      <w:footerReference w:type="default" r:id="rId9"/>
      <w:footerReference w:type="first" r:id="rId10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56E01" w14:textId="77777777" w:rsidR="00F2416B" w:rsidRDefault="00F2416B" w:rsidP="00CE6F53">
      <w:pPr>
        <w:spacing w:line="240" w:lineRule="auto"/>
      </w:pPr>
      <w:r>
        <w:separator/>
      </w:r>
    </w:p>
  </w:endnote>
  <w:endnote w:type="continuationSeparator" w:id="0">
    <w:p w14:paraId="730B74ED" w14:textId="77777777" w:rsidR="00F2416B" w:rsidRDefault="00F2416B" w:rsidP="00CE6F53">
      <w:pPr>
        <w:spacing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8C9F5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2076D4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2076D4">
      <w:rPr>
        <w:noProof/>
      </w:rPr>
      <w:t>2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C8C49" w14:textId="77777777" w:rsidR="00CC53EA" w:rsidRPr="00CC53EA" w:rsidRDefault="00CC53EA" w:rsidP="00CC53EA">
    <w:pPr>
      <w:pStyle w:val="Footer"/>
      <w:tabs>
        <w:tab w:val="clear" w:pos="9072"/>
      </w:tabs>
      <w:rPr>
        <w:sz w:val="20"/>
        <w:szCs w:val="20"/>
      </w:rPr>
    </w:pPr>
  </w:p>
  <w:p w14:paraId="504E8E4E" w14:textId="77777777" w:rsidR="00CC53EA" w:rsidRPr="00C02CE0" w:rsidRDefault="00CC53EA" w:rsidP="00C02CE0">
    <w:pPr>
      <w:rPr>
        <w:sz w:val="20"/>
        <w:szCs w:val="20"/>
      </w:rPr>
    </w:pPr>
    <w:r w:rsidRPr="00C02CE0">
      <w:rPr>
        <w:sz w:val="20"/>
        <w:szCs w:val="20"/>
      </w:rPr>
      <w:t xml:space="preserve">Valge 4 / 11413 Tallinn / 620 1200 / </w:t>
    </w:r>
    <w:hyperlink r:id="rId1" w:history="1">
      <w:r w:rsidR="00C02CE0" w:rsidRPr="00C02CE0">
        <w:rPr>
          <w:sz w:val="20"/>
          <w:szCs w:val="20"/>
        </w:rPr>
        <w:t>info@transpordiamet.ee</w:t>
      </w:r>
    </w:hyperlink>
    <w:r w:rsidRPr="00C02CE0">
      <w:rPr>
        <w:sz w:val="20"/>
        <w:szCs w:val="20"/>
      </w:rPr>
      <w:t xml:space="preserve"> / </w:t>
    </w:r>
    <w:hyperlink r:id="rId2" w:history="1">
      <w:r w:rsidRPr="00C02CE0">
        <w:rPr>
          <w:sz w:val="20"/>
          <w:szCs w:val="20"/>
        </w:rPr>
        <w:t>www.transpordiamet.ee</w:t>
      </w:r>
    </w:hyperlink>
    <w:r w:rsidRPr="00C02CE0">
      <w:rPr>
        <w:sz w:val="20"/>
        <w:szCs w:val="20"/>
      </w:rPr>
      <w:t xml:space="preserve"> </w:t>
    </w:r>
  </w:p>
  <w:p w14:paraId="70B6329B" w14:textId="77777777" w:rsidR="00CC53EA" w:rsidRPr="00C02CE0" w:rsidRDefault="00CC53EA" w:rsidP="00C02CE0">
    <w:pPr>
      <w:rPr>
        <w:sz w:val="20"/>
        <w:szCs w:val="20"/>
      </w:rPr>
    </w:pPr>
    <w:r w:rsidRPr="00C02CE0">
      <w:rPr>
        <w:sz w:val="20"/>
        <w:szCs w:val="20"/>
      </w:rPr>
      <w:t xml:space="preserve">Registrikood 70001490 </w:t>
    </w:r>
  </w:p>
  <w:p w14:paraId="18C05035" w14:textId="77777777" w:rsidR="00CE6F53" w:rsidRPr="00CE6F53" w:rsidRDefault="00CE6F53" w:rsidP="00CC1129">
    <w:pPr>
      <w:pStyle w:val="Footer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9C169" w14:textId="77777777" w:rsidR="00F2416B" w:rsidRDefault="00F2416B" w:rsidP="00CE6F53">
      <w:pPr>
        <w:spacing w:line="240" w:lineRule="auto"/>
      </w:pPr>
      <w:r>
        <w:separator/>
      </w:r>
    </w:p>
  </w:footnote>
  <w:footnote w:type="continuationSeparator" w:id="0">
    <w:p w14:paraId="74EF4895" w14:textId="77777777" w:rsidR="00F2416B" w:rsidRDefault="00F2416B" w:rsidP="00CE6F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ED0A76"/>
    <w:multiLevelType w:val="multilevel"/>
    <w:tmpl w:val="3E92EBC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355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002" w:hanging="720"/>
      </w:pPr>
      <w:rPr>
        <w:rFonts w:ascii="Calibri" w:eastAsia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5289" w:hanging="720"/>
      </w:pPr>
      <w:rPr>
        <w:rFonts w:ascii="Calibri" w:eastAsia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6936" w:hanging="1080"/>
      </w:pPr>
      <w:rPr>
        <w:rFonts w:ascii="Calibri" w:eastAsia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8223" w:hanging="1080"/>
      </w:pPr>
      <w:rPr>
        <w:rFonts w:ascii="Calibri" w:eastAsia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9870" w:hanging="1440"/>
      </w:pPr>
      <w:rPr>
        <w:rFonts w:ascii="Calibri" w:eastAsia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1157" w:hanging="1440"/>
      </w:pPr>
      <w:rPr>
        <w:rFonts w:ascii="Calibri" w:eastAsia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2804" w:hanging="1800"/>
      </w:pPr>
      <w:rPr>
        <w:rFonts w:ascii="Calibri" w:eastAsia="Calibri" w:hAnsi="Calibri" w:cs="Calibri" w:hint="default"/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84"/>
    <w:rsid w:val="001F7704"/>
    <w:rsid w:val="002076D4"/>
    <w:rsid w:val="002A1D06"/>
    <w:rsid w:val="002B1D67"/>
    <w:rsid w:val="002C06C8"/>
    <w:rsid w:val="002F153D"/>
    <w:rsid w:val="00311E95"/>
    <w:rsid w:val="00382318"/>
    <w:rsid w:val="003C12DC"/>
    <w:rsid w:val="003C4B73"/>
    <w:rsid w:val="00443999"/>
    <w:rsid w:val="00501603"/>
    <w:rsid w:val="0051142A"/>
    <w:rsid w:val="00527271"/>
    <w:rsid w:val="00577EF8"/>
    <w:rsid w:val="006277B0"/>
    <w:rsid w:val="006531C1"/>
    <w:rsid w:val="0066395A"/>
    <w:rsid w:val="006673FE"/>
    <w:rsid w:val="006B036E"/>
    <w:rsid w:val="006E7084"/>
    <w:rsid w:val="0072501E"/>
    <w:rsid w:val="00767C61"/>
    <w:rsid w:val="007C498F"/>
    <w:rsid w:val="007F181D"/>
    <w:rsid w:val="008F6F58"/>
    <w:rsid w:val="009008DD"/>
    <w:rsid w:val="00A30D63"/>
    <w:rsid w:val="00A61468"/>
    <w:rsid w:val="00A617F5"/>
    <w:rsid w:val="00B92674"/>
    <w:rsid w:val="00B927B3"/>
    <w:rsid w:val="00BB751E"/>
    <w:rsid w:val="00C02CE0"/>
    <w:rsid w:val="00C84ED2"/>
    <w:rsid w:val="00CC1129"/>
    <w:rsid w:val="00CC53EA"/>
    <w:rsid w:val="00CE6F53"/>
    <w:rsid w:val="00CF0BB7"/>
    <w:rsid w:val="00CF5A24"/>
    <w:rsid w:val="00D47AAE"/>
    <w:rsid w:val="00D94A51"/>
    <w:rsid w:val="00DB1820"/>
    <w:rsid w:val="00EF6793"/>
    <w:rsid w:val="00F2416B"/>
    <w:rsid w:val="00F75A48"/>
    <w:rsid w:val="00F828A0"/>
    <w:rsid w:val="00FA3977"/>
    <w:rsid w:val="00FA42E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7315A6"/>
  <w15:chartTrackingRefBased/>
  <w15:docId w15:val="{364A1BD6-A7F1-42D0-B9B4-B70D2976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F53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Normal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CC11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11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7BCC9-5CFB-4364-9A39-695F88FA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Savi</dc:creator>
  <cp:keywords/>
  <dc:description/>
  <cp:lastModifiedBy>mso service</cp:lastModifiedBy>
  <cp:revision>2</cp:revision>
  <dcterms:created xsi:type="dcterms:W3CDTF">2024-04-30T11:31:00Z</dcterms:created>
  <dcterms:modified xsi:type="dcterms:W3CDTF">2024-04-30T11:31:00Z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</Properties>
</file>